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B60B" w14:textId="77777777" w:rsidR="00DD00BF" w:rsidRPr="00DD00BF" w:rsidRDefault="00DD00BF" w:rsidP="00DD00BF">
      <w:pPr>
        <w:tabs>
          <w:tab w:val="left" w:pos="3765"/>
        </w:tabs>
        <w:spacing w:line="560" w:lineRule="exact"/>
        <w:jc w:val="left"/>
        <w:rPr>
          <w:rFonts w:ascii="仿宋_GB2312" w:eastAsia="黑体" w:hAnsi="仿宋_GB2312" w:cs="仿宋_GB2312" w:hint="eastAsia"/>
          <w:sz w:val="32"/>
          <w:szCs w:val="32"/>
        </w:rPr>
      </w:pPr>
      <w:r w:rsidRPr="00DD00BF">
        <w:rPr>
          <w:rFonts w:ascii="Times New Roman" w:eastAsia="黑体" w:hAnsi="Times New Roman" w:cs="黑体" w:hint="eastAsia"/>
          <w:color w:val="000000"/>
          <w:kern w:val="0"/>
          <w:sz w:val="32"/>
          <w:szCs w:val="32"/>
          <w:lang w:bidi="en-US"/>
        </w:rPr>
        <w:t>附件</w:t>
      </w:r>
      <w:r w:rsidRPr="00DD00BF">
        <w:rPr>
          <w:rFonts w:ascii="Times New Roman" w:eastAsia="黑体" w:hAnsi="Times New Roman" w:cs="黑体" w:hint="eastAsia"/>
          <w:color w:val="000000"/>
          <w:kern w:val="0"/>
          <w:sz w:val="32"/>
          <w:szCs w:val="32"/>
          <w:lang w:bidi="en-US"/>
        </w:rPr>
        <w:t>2</w:t>
      </w:r>
    </w:p>
    <w:p w14:paraId="6ACBB9DB" w14:textId="77777777" w:rsidR="00DD00BF" w:rsidRPr="00DD00BF" w:rsidRDefault="00DD00BF" w:rsidP="00DD00BF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32"/>
        </w:rPr>
      </w:pPr>
      <w:r w:rsidRPr="00DD00BF">
        <w:rPr>
          <w:rFonts w:ascii="方正小标宋简体" w:eastAsia="方正小标宋简体" w:hAnsi="Times New Roman" w:cs="Times New Roman" w:hint="eastAsia"/>
          <w:sz w:val="44"/>
          <w:szCs w:val="32"/>
        </w:rPr>
        <w:t>视频双选会学生操作指南</w:t>
      </w:r>
    </w:p>
    <w:p w14:paraId="24A5FC20" w14:textId="77777777" w:rsidR="00DD00BF" w:rsidRPr="00DD00BF" w:rsidRDefault="00DD00BF" w:rsidP="00DD00B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0EC60AF4" w14:textId="77777777" w:rsidR="00DD00BF" w:rsidRPr="00DD00BF" w:rsidRDefault="00DD00BF" w:rsidP="00DD00BF">
      <w:pPr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DD00BF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第一步：</w:t>
      </w:r>
      <w:r w:rsidRPr="00DD00BF">
        <w:rPr>
          <w:rFonts w:ascii="Times New Roman" w:eastAsia="仿宋_GB2312" w:hAnsi="Times New Roman" w:cs="仿宋_GB2312" w:hint="eastAsia"/>
          <w:sz w:val="32"/>
          <w:szCs w:val="32"/>
        </w:rPr>
        <w:t>扫码进入双选会，已登录的点击“报名进入会场”进入企业列表页面。未登录的进行注册登录（如果为云就业合作高校，可以点击“云就业匹配”进行信息匹配后自动登录，如果为非云就业合作高校，或者匹配失败，则可以点击“使用当前微信手机号”进行注册）。</w:t>
      </w:r>
    </w:p>
    <w:p w14:paraId="5E9EF660" w14:textId="061BCB0B" w:rsidR="00DD00BF" w:rsidRPr="00DD00BF" w:rsidRDefault="00DD00BF" w:rsidP="00DD00BF">
      <w:pPr>
        <w:widowControl/>
        <w:spacing w:line="560" w:lineRule="exact"/>
        <w:ind w:firstLineChars="200" w:firstLine="480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D00BF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DBBB929" wp14:editId="1E8C4410">
            <wp:simplePos x="0" y="0"/>
            <wp:positionH relativeFrom="column">
              <wp:posOffset>223520</wp:posOffset>
            </wp:positionH>
            <wp:positionV relativeFrom="paragraph">
              <wp:posOffset>389890</wp:posOffset>
            </wp:positionV>
            <wp:extent cx="1783080" cy="1783080"/>
            <wp:effectExtent l="0" t="0" r="7620" b="7620"/>
            <wp:wrapTopAndBottom/>
            <wp:docPr id="10" name="图片 10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BF"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drawing>
          <wp:anchor distT="0" distB="0" distL="0" distR="0" simplePos="0" relativeHeight="251659264" behindDoc="0" locked="0" layoutInCell="1" allowOverlap="1" wp14:anchorId="35BB3888" wp14:editId="44F0214E">
            <wp:simplePos x="0" y="0"/>
            <wp:positionH relativeFrom="column">
              <wp:posOffset>3352165</wp:posOffset>
            </wp:positionH>
            <wp:positionV relativeFrom="paragraph">
              <wp:posOffset>351790</wp:posOffset>
            </wp:positionV>
            <wp:extent cx="1527175" cy="1824355"/>
            <wp:effectExtent l="0" t="0" r="0" b="4445"/>
            <wp:wrapTopAndBottom/>
            <wp:docPr id="9" name="图片 9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EA282" w14:textId="171D60B8" w:rsidR="00DD00BF" w:rsidRPr="00DD00BF" w:rsidRDefault="00DD00BF" w:rsidP="00DD00BF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kern w:val="0"/>
          <w:sz w:val="32"/>
          <w:szCs w:val="32"/>
        </w:rPr>
      </w:pPr>
      <w:r w:rsidRPr="00DD00BF">
        <w:rPr>
          <w:rFonts w:ascii="Times New Roman" w:eastAsia="仿宋_GB2312" w:hAnsi="Times New Roman" w:cs="仿宋_GB2312" w:hint="eastAsia"/>
          <w:noProof/>
          <w:kern w:val="0"/>
          <w:sz w:val="32"/>
          <w:szCs w:val="32"/>
        </w:rPr>
        <w:lastRenderedPageBreak/>
        <w:drawing>
          <wp:anchor distT="0" distB="0" distL="0" distR="0" simplePos="0" relativeHeight="251661312" behindDoc="0" locked="0" layoutInCell="1" allowOverlap="1" wp14:anchorId="6A747CB1" wp14:editId="0781BC31">
            <wp:simplePos x="0" y="0"/>
            <wp:positionH relativeFrom="column">
              <wp:posOffset>983615</wp:posOffset>
            </wp:positionH>
            <wp:positionV relativeFrom="paragraph">
              <wp:posOffset>1196975</wp:posOffset>
            </wp:positionV>
            <wp:extent cx="1321435" cy="2232025"/>
            <wp:effectExtent l="0" t="0" r="0" b="0"/>
            <wp:wrapTopAndBottom/>
            <wp:docPr id="8" name="图片 8" descr="50556d0451d8a27d5d8ecb0b554e3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50556d0451d8a27d5d8ecb0b554e3f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BF">
        <w:rPr>
          <w:rFonts w:ascii="Times New Roman" w:eastAsia="仿宋_GB2312" w:hAnsi="Times New Roman" w:cs="仿宋_GB2312" w:hint="eastAsia"/>
          <w:noProof/>
          <w:kern w:val="0"/>
          <w:sz w:val="32"/>
          <w:szCs w:val="32"/>
        </w:rPr>
        <w:drawing>
          <wp:anchor distT="0" distB="0" distL="0" distR="0" simplePos="0" relativeHeight="251660288" behindDoc="0" locked="0" layoutInCell="1" allowOverlap="1" wp14:anchorId="11E0707D" wp14:editId="74A54A65">
            <wp:simplePos x="0" y="0"/>
            <wp:positionH relativeFrom="column">
              <wp:posOffset>3291205</wp:posOffset>
            </wp:positionH>
            <wp:positionV relativeFrom="paragraph">
              <wp:posOffset>1198880</wp:posOffset>
            </wp:positionV>
            <wp:extent cx="1477010" cy="2078355"/>
            <wp:effectExtent l="0" t="0" r="8890" b="0"/>
            <wp:wrapTopAndBottom/>
            <wp:docPr id="7" name="图片 7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BF"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第二步</w:t>
      </w:r>
      <w:r w:rsidRPr="00DD00BF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：登录完成后，点击页面底部“简历”按钮，完善简历（简历完整度大于</w:t>
      </w:r>
      <w:r w:rsidRPr="00DD00BF">
        <w:rPr>
          <w:rFonts w:ascii="Times New Roman" w:eastAsia="仿宋_GB2312" w:hAnsi="Times New Roman" w:cs="仿宋_GB2312" w:hint="eastAsia"/>
          <w:kern w:val="0"/>
          <w:sz w:val="32"/>
          <w:szCs w:val="32"/>
        </w:rPr>
        <w:t>70%</w:t>
      </w:r>
      <w:r w:rsidRPr="00DD00BF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才可以报名招聘会），完成简历后，点击页面底部“双选会”按钮，“报名进入会场”进入企业列表页面。</w:t>
      </w:r>
    </w:p>
    <w:p w14:paraId="308D22B4" w14:textId="77777777" w:rsidR="00DD00BF" w:rsidRPr="00DD00BF" w:rsidRDefault="00DD00BF" w:rsidP="00DD00BF">
      <w:pPr>
        <w:widowControl/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kern w:val="0"/>
          <w:sz w:val="32"/>
          <w:szCs w:val="32"/>
        </w:rPr>
      </w:pPr>
      <w:r w:rsidRPr="00DD00BF"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第三步</w:t>
      </w:r>
      <w:r w:rsidRPr="00DD00BF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：进入企业列表后，</w:t>
      </w:r>
      <w:r w:rsidRPr="00DD00BF"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招聘会未召开前</w:t>
      </w:r>
      <w:r w:rsidRPr="00DD00BF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，可以点击单位名称查看单位详细信息，并进行简历投递以及可以跟单位进行文字沟通；</w:t>
      </w:r>
      <w:r w:rsidRPr="00DD00BF">
        <w:rPr>
          <w:rFonts w:ascii="Times New Roman" w:eastAsia="仿宋_GB2312" w:hAnsi="Times New Roman" w:cs="仿宋_GB2312" w:hint="eastAsia"/>
          <w:b/>
          <w:bCs/>
          <w:kern w:val="0"/>
          <w:sz w:val="32"/>
          <w:szCs w:val="32"/>
        </w:rPr>
        <w:t>招聘会召开当天</w:t>
      </w:r>
      <w:r w:rsidRPr="00DD00BF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，可以点击单位名称边上的视频按钮以及在职位详情页面，向单位发起面试申请；</w:t>
      </w:r>
    </w:p>
    <w:p w14:paraId="31792630" w14:textId="536A41E9" w:rsidR="00DD00BF" w:rsidRPr="00DD00BF" w:rsidRDefault="00DD00BF" w:rsidP="00DD00BF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DD00BF"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lastRenderedPageBreak/>
        <w:drawing>
          <wp:anchor distT="0" distB="0" distL="0" distR="0" simplePos="0" relativeHeight="251663360" behindDoc="0" locked="0" layoutInCell="1" allowOverlap="1" wp14:anchorId="6A482B3F" wp14:editId="6E411FB5">
            <wp:simplePos x="0" y="0"/>
            <wp:positionH relativeFrom="column">
              <wp:posOffset>3269615</wp:posOffset>
            </wp:positionH>
            <wp:positionV relativeFrom="paragraph">
              <wp:posOffset>146685</wp:posOffset>
            </wp:positionV>
            <wp:extent cx="1388110" cy="2319655"/>
            <wp:effectExtent l="0" t="0" r="2540" b="4445"/>
            <wp:wrapTopAndBottom/>
            <wp:docPr id="6" name="图片 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BF">
        <w:rPr>
          <w:rFonts w:ascii="仿宋_GB2312" w:eastAsia="仿宋_GB2312" w:hAnsi="仿宋_GB2312" w:cs="仿宋_GB2312" w:hint="eastAsia"/>
          <w:noProof/>
          <w:kern w:val="0"/>
          <w:sz w:val="32"/>
          <w:szCs w:val="32"/>
        </w:rPr>
        <w:drawing>
          <wp:anchor distT="0" distB="0" distL="0" distR="0" simplePos="0" relativeHeight="251662336" behindDoc="0" locked="0" layoutInCell="1" allowOverlap="1" wp14:anchorId="6DB006CC" wp14:editId="2659617A">
            <wp:simplePos x="0" y="0"/>
            <wp:positionH relativeFrom="column">
              <wp:posOffset>723900</wp:posOffset>
            </wp:positionH>
            <wp:positionV relativeFrom="paragraph">
              <wp:posOffset>180340</wp:posOffset>
            </wp:positionV>
            <wp:extent cx="1551305" cy="2305685"/>
            <wp:effectExtent l="0" t="0" r="0" b="0"/>
            <wp:wrapTopAndBottom/>
            <wp:docPr id="5" name="图片 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ACE44" w14:textId="299A9955" w:rsidR="00DD00BF" w:rsidRPr="00DD00BF" w:rsidRDefault="00DD00BF" w:rsidP="00DD00BF">
      <w:pPr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DD00BF">
        <w:rPr>
          <w:rFonts w:ascii="Times New Roman" w:eastAsia="仿宋_GB2312" w:hAnsi="Times New Roman" w:cs="仿宋_GB2312" w:hint="eastAsia"/>
          <w:noProof/>
          <w:sz w:val="32"/>
          <w:szCs w:val="32"/>
        </w:rPr>
        <w:drawing>
          <wp:anchor distT="0" distB="0" distL="0" distR="0" simplePos="0" relativeHeight="251665408" behindDoc="0" locked="0" layoutInCell="1" allowOverlap="1" wp14:anchorId="1501A411" wp14:editId="35F8ECA0">
            <wp:simplePos x="0" y="0"/>
            <wp:positionH relativeFrom="column">
              <wp:posOffset>3463925</wp:posOffset>
            </wp:positionH>
            <wp:positionV relativeFrom="paragraph">
              <wp:posOffset>868045</wp:posOffset>
            </wp:positionV>
            <wp:extent cx="1396365" cy="2430780"/>
            <wp:effectExtent l="0" t="0" r="0" b="7620"/>
            <wp:wrapTopAndBottom/>
            <wp:docPr id="4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BF">
        <w:rPr>
          <w:rFonts w:ascii="Times New Roman" w:eastAsia="仿宋_GB2312" w:hAnsi="Times New Roman" w:cs="仿宋_GB2312" w:hint="eastAsia"/>
          <w:noProof/>
          <w:sz w:val="32"/>
          <w:szCs w:val="32"/>
        </w:rPr>
        <w:drawing>
          <wp:anchor distT="0" distB="0" distL="0" distR="0" simplePos="0" relativeHeight="251664384" behindDoc="0" locked="0" layoutInCell="1" allowOverlap="1" wp14:anchorId="7AFFDFA3" wp14:editId="60EFA6C8">
            <wp:simplePos x="0" y="0"/>
            <wp:positionH relativeFrom="column">
              <wp:posOffset>760095</wp:posOffset>
            </wp:positionH>
            <wp:positionV relativeFrom="paragraph">
              <wp:posOffset>793750</wp:posOffset>
            </wp:positionV>
            <wp:extent cx="1697990" cy="2559050"/>
            <wp:effectExtent l="0" t="0" r="0" b="0"/>
            <wp:wrapTopAndBottom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BF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第四步：</w:t>
      </w:r>
      <w:r w:rsidRPr="00DD00BF">
        <w:rPr>
          <w:rFonts w:ascii="Times New Roman" w:eastAsia="仿宋_GB2312" w:hAnsi="Times New Roman" w:cs="仿宋_GB2312" w:hint="eastAsia"/>
          <w:sz w:val="32"/>
          <w:szCs w:val="32"/>
        </w:rPr>
        <w:t>点击右侧“面试”按钮，进入面试页面，可以查看已申请面试是否通过，以及处理企业得面试邀约。</w:t>
      </w:r>
    </w:p>
    <w:p w14:paraId="0C87BD7B" w14:textId="77777777" w:rsidR="00DD00BF" w:rsidRPr="00DD00BF" w:rsidRDefault="00DD00BF" w:rsidP="00DD00B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  <w:sectPr w:rsidR="00DD00BF" w:rsidRPr="00DD00BF">
          <w:headerReference w:type="default" r:id="rId14"/>
          <w:footerReference w:type="even" r:id="rId15"/>
          <w:footerReference w:type="default" r:id="rId16"/>
          <w:pgSz w:w="11906" w:h="16838"/>
          <w:pgMar w:top="2098" w:right="1531" w:bottom="2098" w:left="1531" w:header="851" w:footer="992" w:gutter="0"/>
          <w:pgNumType w:fmt="numberInDash"/>
          <w:cols w:space="720"/>
          <w:docGrid w:type="lines" w:linePitch="312"/>
        </w:sectPr>
      </w:pPr>
    </w:p>
    <w:p w14:paraId="4E7CC2B1" w14:textId="77777777" w:rsidR="00DD00BF" w:rsidRPr="00DD00BF" w:rsidRDefault="00DD00BF" w:rsidP="00DD00BF">
      <w:pPr>
        <w:spacing w:line="56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</w:rPr>
      </w:pPr>
      <w:r w:rsidRPr="00DD00BF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lastRenderedPageBreak/>
        <w:t>第五步：</w:t>
      </w:r>
      <w:r w:rsidRPr="00DD00BF">
        <w:rPr>
          <w:rFonts w:ascii="Times New Roman" w:eastAsia="仿宋_GB2312" w:hAnsi="Times New Roman" w:cs="仿宋_GB2312" w:hint="eastAsia"/>
          <w:sz w:val="32"/>
          <w:szCs w:val="32"/>
        </w:rPr>
        <w:t>出现在“待面试”列表的内容，表明企业已经同意进行面试，可以点击详情自主发起面试（</w:t>
      </w:r>
      <w:r w:rsidRPr="00DD00BF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企业在线的状态下</w:t>
      </w:r>
      <w:r w:rsidRPr="00DD00BF">
        <w:rPr>
          <w:rFonts w:ascii="Times New Roman" w:eastAsia="仿宋_GB2312" w:hAnsi="Times New Roman" w:cs="仿宋_GB2312" w:hint="eastAsia"/>
          <w:sz w:val="32"/>
          <w:szCs w:val="32"/>
        </w:rPr>
        <w:t>），也可以等企业发起面试（</w:t>
      </w:r>
      <w:r w:rsidRPr="00DD00BF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学生必须在小程序页面才能接受到邀请</w:t>
      </w:r>
      <w:r w:rsidRPr="00DD00BF">
        <w:rPr>
          <w:rFonts w:ascii="Times New Roman" w:eastAsia="仿宋_GB2312" w:hAnsi="Times New Roman" w:cs="仿宋_GB2312" w:hint="eastAsia"/>
          <w:sz w:val="32"/>
          <w:szCs w:val="32"/>
        </w:rPr>
        <w:t>），面试完成后等待接收企业后期通知即可。</w:t>
      </w:r>
    </w:p>
    <w:p w14:paraId="59CFA4C7" w14:textId="76733E56" w:rsidR="00206EDD" w:rsidRPr="00DD00BF" w:rsidRDefault="00DD00BF" w:rsidP="00DD00B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D00BF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0" distR="0" simplePos="0" relativeHeight="251667456" behindDoc="0" locked="0" layoutInCell="1" allowOverlap="1" wp14:anchorId="45336AA6" wp14:editId="47B8DF6E">
            <wp:simplePos x="0" y="0"/>
            <wp:positionH relativeFrom="column">
              <wp:posOffset>3129915</wp:posOffset>
            </wp:positionH>
            <wp:positionV relativeFrom="paragraph">
              <wp:posOffset>231775</wp:posOffset>
            </wp:positionV>
            <wp:extent cx="2553335" cy="4563110"/>
            <wp:effectExtent l="0" t="0" r="0" b="8890"/>
            <wp:wrapTopAndBottom/>
            <wp:docPr id="2" name="图片 2" descr="图片包含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BF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0" distR="0" simplePos="0" relativeHeight="251666432" behindDoc="0" locked="0" layoutInCell="1" allowOverlap="1" wp14:anchorId="608F34A6" wp14:editId="5058AA7E">
            <wp:simplePos x="0" y="0"/>
            <wp:positionH relativeFrom="column">
              <wp:posOffset>389890</wp:posOffset>
            </wp:positionH>
            <wp:positionV relativeFrom="paragraph">
              <wp:posOffset>231775</wp:posOffset>
            </wp:positionV>
            <wp:extent cx="2540635" cy="4535805"/>
            <wp:effectExtent l="0" t="0" r="0" b="0"/>
            <wp:wrapTopAndBottom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4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EDD" w:rsidRPr="00DD00BF">
      <w:footerReference w:type="even" r:id="rId19"/>
      <w:footerReference w:type="default" r:id="rId20"/>
      <w:pgSz w:w="11906" w:h="16838"/>
      <w:pgMar w:top="2098" w:right="1531" w:bottom="209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538C" w14:textId="77777777" w:rsidR="00ED4E07" w:rsidRDefault="00ED4E07" w:rsidP="00DD00BF">
      <w:r>
        <w:separator/>
      </w:r>
    </w:p>
  </w:endnote>
  <w:endnote w:type="continuationSeparator" w:id="0">
    <w:p w14:paraId="24961819" w14:textId="77777777" w:rsidR="00ED4E07" w:rsidRDefault="00ED4E07" w:rsidP="00DD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4009" w14:textId="320A182C" w:rsidR="00DD00BF" w:rsidRDefault="00DD00BF">
    <w:pPr>
      <w:pStyle w:val="a5"/>
      <w:ind w:right="360" w:firstLine="36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F976C" wp14:editId="1F8E52C5">
              <wp:simplePos x="0" y="0"/>
              <wp:positionH relativeFrom="margin">
                <wp:align>center</wp:align>
              </wp:positionH>
              <wp:positionV relativeFrom="paragraph">
                <wp:posOffset>-515620</wp:posOffset>
              </wp:positionV>
              <wp:extent cx="1828800" cy="1828800"/>
              <wp:effectExtent l="0" t="0" r="0" b="1270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49979" w14:textId="77777777" w:rsidR="00DD00BF" w:rsidRDefault="00DD00BF">
                          <w:pPr>
                            <w:pStyle w:val="a5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F976C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0;margin-top:-40.6pt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Ir8AEAALgDAAAOAAAAZHJzL2Uyb0RvYy54bWysU82O0zAQviPxDpbvNGmFUBU1XS27KkJa&#10;fqSFB3AcJ7GIPdbYbVIeAN6AExfuPFefg7HTdBe4IS7WeGb8zTffjDdXo+nZQaHXYEu+XOScKSuh&#10;1rYt+ccPu2drznwQthY9WFXyo/L8avv0yWZwhVpBB32tkBGI9cXgSt6F4Ios87JTRvgFOGUp2AAa&#10;EeiKbVajGAjd9Nkqz19kA2DtEKTynry3U5BvE37TKBneNY1XgfUlJ24hnZjOKp7ZdiOKFoXrtDzT&#10;EP/AwghtqegF6lYEwfao/4IyWiJ4aMJCgsmgabRUqQfqZpn/0c19J5xKvZA43l1k8v8PVr49vEem&#10;a5rdc86sMDSj07evp+8/Tz++MPKRQIPzBeXdO8oM40sYKTk1690dyE+eWbjphG3VNSIMnRI1EVzG&#10;l9mjpxOOjyDV8AZqKiT2ARLQ2KCJ6pEejNBpUMfLcNQYmIwl16v1OqeQpNh8iTVEMT936MMrBYZF&#10;o+RI00/w4nDnw5Q6p8RqFna678kvit7+5iDM6En0I+OJexirkbJjTxXUR2oEYVoo+gBkdICfORto&#10;mUpuads5619bkiLu3WzgbFSzIaykhyUPnE3mTZj2c+9Qtx3hzmJfk1w7nRp54HBmSeuRpDivcty/&#10;x/eU9fDhtr8AAAD//wMAUEsDBBQABgAIAAAAIQBIFhKJ2wAAAAgBAAAPAAAAZHJzL2Rvd25yZXYu&#10;eG1sTI8xT8MwEIV3JP6DdUhsrdMMxUrjVKgSCxstQmJz42scEZ8j202Tf88xle3u3tO779X72Q9i&#10;wpj6QBo26wIEUhtsT52Gz9PbSoFI2ZA1QyDUsGCCffP4UJvKhht94HTMneAQSpXR4HIeKylT69Cb&#10;tA4jEmuXEL3JvMZO2mhuHO4HWRbFVnrTE39wZsSDw/bnePUaXuavgGPCA35fpja6flHD+6L189P8&#10;ugORcc53M/zhMzo0zHQOV7JJDBq4SNawUpsSBMulUnw581BsFcimlv8LNL8AAAD//wMAUEsBAi0A&#10;FAAGAAgAAAAhALaDOJL+AAAA4QEAABMAAAAAAAAAAAAAAAAAAAAAAFtDb250ZW50X1R5cGVzXS54&#10;bWxQSwECLQAUAAYACAAAACEAOP0h/9YAAACUAQAACwAAAAAAAAAAAAAAAAAvAQAAX3JlbHMvLnJl&#10;bHNQSwECLQAUAAYACAAAACEAhMniK/ABAAC4AwAADgAAAAAAAAAAAAAAAAAuAgAAZHJzL2Uyb0Rv&#10;Yy54bWxQSwECLQAUAAYACAAAACEASBYSidsAAAAIAQAADwAAAAAAAAAAAAAAAABKBAAAZHJzL2Rv&#10;d25yZXYueG1sUEsFBgAAAAAEAAQA8wAAAFIFAAAAAA==&#10;" filled="f" stroked="f">
              <v:textbox style="mso-fit-shape-to-text:t" inset="0,0,0,0">
                <w:txbxContent>
                  <w:p w14:paraId="4E949979" w14:textId="77777777" w:rsidR="00DD00BF" w:rsidRDefault="00DD00BF">
                    <w:pPr>
                      <w:pStyle w:val="a5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4F57" w14:textId="103C93E3" w:rsidR="00DD00BF" w:rsidRDefault="00DD00BF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0D47D" wp14:editId="7B3DE30E">
              <wp:simplePos x="0" y="0"/>
              <wp:positionH relativeFrom="margin">
                <wp:align>center</wp:align>
              </wp:positionH>
              <wp:positionV relativeFrom="paragraph">
                <wp:posOffset>-515620</wp:posOffset>
              </wp:positionV>
              <wp:extent cx="457835" cy="197485"/>
              <wp:effectExtent l="0" t="0" r="0" b="4445"/>
              <wp:wrapNone/>
              <wp:docPr id="13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385DCC" w14:textId="77777777" w:rsidR="00DD00BF" w:rsidRDefault="00DD00BF">
                          <w:pPr>
                            <w:pStyle w:val="a5"/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en-US" w:eastAsia="zh-CN"/>
                            </w:rPr>
                            <w:t>- 13 -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0D47D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left:0;text-align:left;margin-left:0;margin-top:-40.6pt;width:36.05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By/gEAAMsDAAAOAAAAZHJzL2Uyb0RvYy54bWysU82O0zAQviPxDpbvNO3uli1R09WyqyKk&#10;5UdaeADXcRKL2GON3SblAeAN9sSFO8/V52DsNGWBG+Jijccz38z3zXh51ZuW7RR6Dbbgs8mUM2Ul&#10;lNrWBf/4Yf1swZkPwpaiBasKvleeX62ePll2Lldn0EBbKmQEYn3euYI3Ibg8y7xslBF+Ak5ZeqwA&#10;jQh0xTorUXSEbtrsbDp9nnWApUOQynvy3g6PfJXwq0rJ8K6qvAqsLTj1FtKJ6dzEM1stRV6jcI2W&#10;xzbEP3RhhLZU9AR1K4JgW9R/QRktETxUYSLBZFBVWqrEgdjMpn+wuW+EU4kLiePdSSb//2Dl2917&#10;ZLqk2Z1zZoWhGR0evh6+/Th8/8LIRwJ1zucUd+8oMvQvoafgRNa7O5CfPLNw0whbq2tE6BolSmpw&#10;FjOzR6kDjo8gm+4NlFRIbAMkoL5CE9UjPRih06D2p+GoPjBJzov55eJ8zpmkp9mLy4vFPFUQ+Zjs&#10;0IdXCgyLRsGRZp/Axe7Oh9iMyMeQWMvCWrdtmn9rf3NQ4OBRaYGO2ZFK7H7gEfpNP8g2KrSBck/c&#10;EIYdoz9BRgP4mbOO9qvglj4AZ+1rS+rEVRwNHI3NaAgrKbHggbPBvAnDym4d6roh3FH/a1JwrRO7&#10;2N/Qw1F32phE+rjdcSUf31PUrz+4+gkAAP//AwBQSwMEFAAGAAgAAAAhAL9TDRjaAAAABwEAAA8A&#10;AABkcnMvZG93bnJldi54bWxMj8FOwzAQRO9I/IO1SNxaJ5GgUYhToUpcuFEQEjc33sYR9jqy3TT5&#10;e5YTHHdmNPO23S/eiRljGgMpKLcFCKQ+mJEGBR/vL5saRMqajHaBUMGKCfbd7U2rGxOu9IbzMQ+C&#10;Syg1WoHNeWqkTL1Fr9M2TEjsnUP0OvMZB2mivnK5d7Iqikfp9Ui8YPWEB4v99/HiFeyWz4BTwgN+&#10;nec+2nGt3euq1P3d8vwEIuOS/8Lwi8/o0DHTKVzIJOEU8CNZwaYuKxBs76oSxImFh6IE2bXyP3/3&#10;AwAA//8DAFBLAQItABQABgAIAAAAIQC2gziS/gAAAOEBAAATAAAAAAAAAAAAAAAAAAAAAABbQ29u&#10;dGVudF9UeXBlc10ueG1sUEsBAi0AFAAGAAgAAAAhADj9If/WAAAAlAEAAAsAAAAAAAAAAAAAAAAA&#10;LwEAAF9yZWxzLy5yZWxzUEsBAi0AFAAGAAgAAAAhALeA0HL+AQAAywMAAA4AAAAAAAAAAAAAAAAA&#10;LgIAAGRycy9lMm9Eb2MueG1sUEsBAi0AFAAGAAgAAAAhAL9TDRjaAAAABwEAAA8AAAAAAAAAAAAA&#10;AAAAWAQAAGRycy9kb3ducmV2LnhtbFBLBQYAAAAABAAEAPMAAABfBQAAAAA=&#10;" filled="f" stroked="f">
              <v:textbox style="mso-fit-shape-to-text:t" inset="0,0,0,0">
                <w:txbxContent>
                  <w:p w14:paraId="1F385DCC" w14:textId="77777777" w:rsidR="00DD00BF" w:rsidRDefault="00DD00BF">
                    <w:pPr>
                      <w:pStyle w:val="a5"/>
                      <w:rPr>
                        <w:rFonts w:ascii="宋体" w:hAnsi="宋体" w:cs="宋体" w:hint="eastAsia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en-US" w:eastAsia="zh-CN"/>
                      </w:rPr>
                      <w:t>- 13 -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1099" w14:textId="4FAF80BD" w:rsidR="00F411E2" w:rsidRDefault="00DD00BF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1833A2" wp14:editId="43D7FA70">
              <wp:simplePos x="0" y="0"/>
              <wp:positionH relativeFrom="margin">
                <wp:align>center</wp:align>
              </wp:positionH>
              <wp:positionV relativeFrom="paragraph">
                <wp:posOffset>-515620</wp:posOffset>
              </wp:positionV>
              <wp:extent cx="1828800" cy="1828800"/>
              <wp:effectExtent l="0" t="0" r="0" b="127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9929F6D" w14:textId="77777777" w:rsidR="00F411E2" w:rsidRDefault="00ED4E07">
                          <w:pPr>
                            <w:pStyle w:val="a5"/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833A2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8" type="#_x0000_t202" style="position:absolute;left:0;text-align:left;margin-left:0;margin-top:-40.6pt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ty9wEAAM0DAAAOAAAAZHJzL2Uyb0RvYy54bWysU82O0zAQviPxDpbvNGkPqIqarpZdFSEt&#10;P9LCAziOk1jEHmvsNikPAG/AiQt3nqvPwdhpyrJ7Q1ys8Xjmm/m+GW+uRtOzg0KvwZZ8ucg5U1ZC&#10;rW1b8k8fdy/WnPkgbC16sKrkR+X51fb5s83gCrWCDvpaISMQ64vBlbwLwRVZ5mWnjPALcMrSYwNo&#10;RKArtlmNYiB002erPH+ZDYC1Q5DKe/LeTo98m/CbRsnwvmm8CqwvOfUW0onprOKZbTeiaFG4Tstz&#10;G+IfujBCWyp6gboVQbA96idQRksED01YSDAZNI2WKnEgNsv8EZv7TjiVuJA43l1k8v8PVr47fECm&#10;a5rdijMrDM3o9P3b6cev08+vjHwk0OB8QXH3jiLD+ApGCk5kvbsD+dkzCzedsK26RoShU6KmBpcx&#10;M3uQOuH4CFINb6GmQmIfIAGNDZqoHunBCJ0GdbwMR42ByVhyvVqvc3qS9DZfYg1RzOkOfXitwLBo&#10;lBxp+gleHO58mELnkFjNwk73PflF0du/HIQ5eVRaoXN2JBP7n5iEsRqTcBeNKqiPxA5h2jL6FWR0&#10;gF84G2jDSm7pC3DWv7GkT1zG2cDZqGZDWEmJJQ+cTeZNmJZ271C3HeHOE7gmDXc6sYv9TT2claed&#10;Sfqc9zsu5cN7ivrzC7e/AQAA//8DAFBLAwQUAAYACAAAACEASBYSidsAAAAIAQAADwAAAGRycy9k&#10;b3ducmV2LnhtbEyPMU/DMBCFdyT+g3VIbK3TDMVK41SoEgsbLUJic+NrHBGfI9tNk3/PMZXt7t7T&#10;u+/V+9kPYsKY+kAaNusCBFIbbE+dhs/T20qBSNmQNUMg1LBggn3z+FCbyoYbfeB0zJ3gEEqV0eBy&#10;HispU+vQm7QOIxJrlxC9ybzGTtpobhzuB1kWxVZ60xN/cGbEg8P253j1Gl7mr4BjwgN+X6Y2un5R&#10;w/ui9fPT/LoDkXHOdzP84TM6NMx0DleySQwauEjWsFKbEgTLpVJ8OfNQbBXIppb/CzS/AAAA//8D&#10;AFBLAQItABQABgAIAAAAIQC2gziS/gAAAOEBAAATAAAAAAAAAAAAAAAAAAAAAABbQ29udGVudF9U&#10;eXBlc10ueG1sUEsBAi0AFAAGAAgAAAAhADj9If/WAAAAlAEAAAsAAAAAAAAAAAAAAAAALwEAAF9y&#10;ZWxzLy5yZWxzUEsBAi0AFAAGAAgAAAAhAEs/C3L3AQAAzQMAAA4AAAAAAAAAAAAAAAAALgIAAGRy&#10;cy9lMm9Eb2MueG1sUEsBAi0AFAAGAAgAAAAhAEgWEonbAAAACAEAAA8AAAAAAAAAAAAAAAAAUQQA&#10;AGRycy9kb3ducmV2LnhtbFBLBQYAAAAABAAEAPMAAABZBQAAAAA=&#10;" filled="f" stroked="f">
              <v:textbox style="mso-fit-shape-to-text:t" inset="0,0,0,0">
                <w:txbxContent>
                  <w:p w14:paraId="29929F6D" w14:textId="77777777" w:rsidR="00F411E2" w:rsidRDefault="00ED4E07">
                    <w:pPr>
                      <w:pStyle w:val="a5"/>
                      <w:rPr>
                        <w:rFonts w:ascii="宋体" w:hAnsi="宋体" w:cs="宋体" w:hint="eastAsia"/>
                        <w:sz w:val="32"/>
                        <w:szCs w:val="32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D8CE" w14:textId="3471ED5C" w:rsidR="00F411E2" w:rsidRDefault="00DD00BF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19734" wp14:editId="440950EA">
              <wp:simplePos x="0" y="0"/>
              <wp:positionH relativeFrom="margin">
                <wp:align>center</wp:align>
              </wp:positionH>
              <wp:positionV relativeFrom="paragraph">
                <wp:posOffset>-515620</wp:posOffset>
              </wp:positionV>
              <wp:extent cx="457835" cy="197485"/>
              <wp:effectExtent l="0" t="0" r="0" b="127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0B9D31" w14:textId="77777777" w:rsidR="00F411E2" w:rsidRDefault="00ED4E07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19734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9" type="#_x0000_t202" style="position:absolute;left:0;text-align:left;margin-left:0;margin-top:-40.6pt;width:36.05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vB/wEAAMsDAAAOAAAAZHJzL2Uyb0RvYy54bWysU82O0zAQviPxDpbvNO3uli1R09WyqyKk&#10;5UdaeADXcRKL2GON3SblAeAN9sSFO8/V52DsNGWBG+Jijccz38z3zXh51ZuW7RR6Dbbgs8mUM2Ul&#10;lNrWBf/4Yf1swZkPwpaiBasKvleeX62ePll2Lldn0EBbKmQEYn3euYI3Ibg8y7xslBF+Ak5ZeqwA&#10;jQh0xTorUXSEbtrsbDp9nnWApUOQynvy3g6PfJXwq0rJ8K6qvAqsLTj1FtKJ6dzEM1stRV6jcI2W&#10;xzbEP3RhhLZU9AR1K4JgW9R/QRktETxUYSLBZFBVWqrEgdjMpn+wuW+EU4kLiePdSSb//2Dl2917&#10;ZLqk2c04s8LQjA4PXw/ffhy+f2HkI4E653OKu3cUGfqX0FNwIuvdHchPnlm4aYSt1TUidI0SJTWY&#10;MrNHqQOOjyCb7g2UVEhsAySgvkIT1SM9GKHToPan4ag+MEnOi/nl4nzOmaSn2YvLi8U89paJfEx2&#10;6MMrBYZFo+BIs0/gYnfnwxA6hsRaFta6bdP8W/ubgzAHj0oLdMyOVGL3A4/Qb/ok2/mo0AbKPXFD&#10;GHaM/gQZDeBnzjrar4Jb+gCcta8tqRNXcTRwNDajIaykxIIHzgbzJgwru3Wo64ZwR/2vScG1Tuxi&#10;f0MPpEq80MYkfY7bHVfy8T1F/fqDq58AAAD//wMAUEsDBBQABgAIAAAAIQC/Uw0Y2gAAAAcBAAAP&#10;AAAAZHJzL2Rvd25yZXYueG1sTI/BTsMwEETvSPyDtUjcWieRoFGIU6FKXLhREBI3N97GEfY6st00&#10;+XuWExx3ZjTztt0v3okZYxoDKSi3BQikPpiRBgUf7y+bGkTKmox2gVDBign23e1NqxsTrvSG8zEP&#10;gksoNVqBzXlqpEy9Ra/TNkxI7J1D9DrzGQdpor5yuXeyKopH6fVIvGD1hAeL/ffx4hXsls+AU8ID&#10;fp3nPtpxrd3rqtT93fL8BCLjkv/C8IvP6NAx0ylcyCThFPAjWcGmLisQbO+qEsSJhYeiBNm18j9/&#10;9wMAAP//AwBQSwECLQAUAAYACAAAACEAtoM4kv4AAADhAQAAEwAAAAAAAAAAAAAAAAAAAAAAW0Nv&#10;bnRlbnRfVHlwZXNdLnhtbFBLAQItABQABgAIAAAAIQA4/SH/1gAAAJQBAAALAAAAAAAAAAAAAAAA&#10;AC8BAABfcmVscy8ucmVsc1BLAQItABQABgAIAAAAIQCeKvvB/wEAAMsDAAAOAAAAAAAAAAAAAAAA&#10;AC4CAABkcnMvZTJvRG9jLnhtbFBLAQItABQABgAIAAAAIQC/Uw0Y2gAAAAcBAAAPAAAAAAAAAAAA&#10;AAAAAFkEAABkcnMvZG93bnJldi54bWxQSwUGAAAAAAQABADzAAAAYAUAAAAA&#10;" filled="f" stroked="f">
              <v:textbox style="mso-fit-shape-to-text:t" inset="0,0,0,0">
                <w:txbxContent>
                  <w:p w14:paraId="4C0B9D31" w14:textId="77777777" w:rsidR="00F411E2" w:rsidRDefault="00ED4E07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10FB" w14:textId="77777777" w:rsidR="00ED4E07" w:rsidRDefault="00ED4E07" w:rsidP="00DD00BF">
      <w:r>
        <w:separator/>
      </w:r>
    </w:p>
  </w:footnote>
  <w:footnote w:type="continuationSeparator" w:id="0">
    <w:p w14:paraId="5003542E" w14:textId="77777777" w:rsidR="00ED4E07" w:rsidRDefault="00ED4E07" w:rsidP="00DD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B20D" w14:textId="77777777" w:rsidR="00DD00BF" w:rsidRDefault="00DD00B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9C"/>
    <w:rsid w:val="00206EDD"/>
    <w:rsid w:val="00DD00BF"/>
    <w:rsid w:val="00ED4E07"/>
    <w:rsid w:val="00F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ADCBF"/>
  <w15:chartTrackingRefBased/>
  <w15:docId w15:val="{54936E1E-BCC5-403F-AF65-04D66F24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0BF"/>
    <w:rPr>
      <w:sz w:val="18"/>
      <w:szCs w:val="18"/>
    </w:rPr>
  </w:style>
  <w:style w:type="character" w:styleId="a7">
    <w:name w:val="page number"/>
    <w:rsid w:val="00DD00B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tjujob</dc:creator>
  <cp:keywords/>
  <dc:description/>
  <cp:lastModifiedBy>tjujob</cp:lastModifiedBy>
  <cp:revision>2</cp:revision>
  <dcterms:created xsi:type="dcterms:W3CDTF">2021-12-07T03:56:00Z</dcterms:created>
  <dcterms:modified xsi:type="dcterms:W3CDTF">2021-12-07T03:57:00Z</dcterms:modified>
</cp:coreProperties>
</file>