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84" w:rsidRPr="00946138" w:rsidRDefault="00E17517" w:rsidP="00B21784">
      <w:pPr>
        <w:widowControl/>
        <w:spacing w:line="600" w:lineRule="auto"/>
        <w:jc w:val="center"/>
        <w:outlineLvl w:val="1"/>
        <w:rPr>
          <w:rFonts w:ascii="黑体" w:eastAsia="黑体" w:hAnsi="黑体" w:cs="Times New Roman"/>
          <w:b/>
          <w:bCs/>
          <w:color w:val="000000" w:themeColor="text1"/>
          <w:kern w:val="36"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color w:val="000000" w:themeColor="text1"/>
          <w:kern w:val="36"/>
          <w:sz w:val="32"/>
          <w:szCs w:val="32"/>
        </w:rPr>
        <w:t>中国金茂</w:t>
      </w:r>
      <w:r w:rsidR="003E698C">
        <w:rPr>
          <w:rFonts w:ascii="黑体" w:eastAsia="黑体" w:hAnsi="黑体" w:cs="Times New Roman"/>
          <w:b/>
          <w:bCs/>
          <w:color w:val="000000" w:themeColor="text1"/>
          <w:kern w:val="36"/>
          <w:sz w:val="32"/>
          <w:szCs w:val="32"/>
        </w:rPr>
        <w:t>2022</w:t>
      </w:r>
      <w:r w:rsidR="003E698C">
        <w:rPr>
          <w:rFonts w:ascii="黑体" w:eastAsia="黑体" w:hAnsi="黑体" w:cs="Times New Roman" w:hint="eastAsia"/>
          <w:b/>
          <w:bCs/>
          <w:color w:val="000000" w:themeColor="text1"/>
          <w:kern w:val="36"/>
          <w:sz w:val="32"/>
          <w:szCs w:val="32"/>
        </w:rPr>
        <w:t>届</w:t>
      </w:r>
      <w:r w:rsidR="00B21784" w:rsidRPr="00946138">
        <w:rPr>
          <w:rFonts w:ascii="黑体" w:eastAsia="黑体" w:hAnsi="黑体" w:cs="Times New Roman"/>
          <w:b/>
          <w:bCs/>
          <w:color w:val="000000" w:themeColor="text1"/>
          <w:kern w:val="36"/>
          <w:sz w:val="32"/>
          <w:szCs w:val="32"/>
        </w:rPr>
        <w:t>校园招聘</w:t>
      </w:r>
      <w:r w:rsidR="00B21784" w:rsidRPr="00946138">
        <w:rPr>
          <w:rFonts w:ascii="黑体" w:eastAsia="黑体" w:hAnsi="黑体" w:cs="Times New Roman" w:hint="eastAsia"/>
          <w:b/>
          <w:bCs/>
          <w:color w:val="000000" w:themeColor="text1"/>
          <w:kern w:val="36"/>
          <w:sz w:val="32"/>
          <w:szCs w:val="32"/>
        </w:rPr>
        <w:t>公告</w:t>
      </w:r>
    </w:p>
    <w:p w:rsidR="009C21BA" w:rsidRPr="003E698C" w:rsidRDefault="009C21BA" w:rsidP="00B21784">
      <w:pPr>
        <w:pStyle w:val="a7"/>
        <w:spacing w:before="0" w:beforeAutospacing="0" w:after="0" w:afterAutospacing="0"/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p w:rsidR="00B21784" w:rsidRPr="00946138" w:rsidRDefault="00B21784" w:rsidP="00B21784">
      <w:pPr>
        <w:pStyle w:val="a7"/>
        <w:spacing w:before="0" w:beforeAutospacing="0" w:after="0" w:afterAutospacing="0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94613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各位应届毕业生朋友们：</w:t>
      </w:r>
    </w:p>
    <w:p w:rsidR="00B21784" w:rsidRPr="00946138" w:rsidRDefault="00B21784" w:rsidP="009C21BA">
      <w:pPr>
        <w:pStyle w:val="a7"/>
        <w:spacing w:before="0" w:beforeAutospacing="0" w:after="0" w:afterAutospacing="0"/>
        <w:ind w:firstLineChars="200" w:firstLine="560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94613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你们好！</w:t>
      </w:r>
    </w:p>
    <w:p w:rsidR="00B21784" w:rsidRDefault="00B21784" w:rsidP="00B21784">
      <w:pPr>
        <w:ind w:firstLineChars="200" w:firstLine="560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岁月不居，及当共勉</w:t>
      </w:r>
      <w:r w:rsidRPr="00AE4955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。</w:t>
      </w: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今时</w:t>
      </w:r>
      <w:r w:rsidRPr="00AE4955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同学少年,风华正茂；正是书生意气,挥斥方遒。</w:t>
      </w:r>
      <w:r w:rsidRPr="0094613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转眼间</w:t>
      </w:r>
      <w:r w:rsidRPr="00946138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，</w:t>
      </w: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诸位</w:t>
      </w:r>
      <w:r w:rsidRPr="0094613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将走出</w:t>
      </w: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青葱</w:t>
      </w:r>
      <w:r w:rsidRPr="0094613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校门</w:t>
      </w: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，</w:t>
      </w:r>
      <w:r w:rsidRPr="0094613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迈入</w:t>
      </w:r>
      <w:bookmarkStart w:id="0" w:name="OLE_LINK2"/>
      <w:bookmarkStart w:id="1" w:name="OLE_LINK3"/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泱泱</w:t>
      </w:r>
      <w:bookmarkEnd w:id="0"/>
      <w:bookmarkEnd w:id="1"/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新征程</w:t>
      </w:r>
      <w:r w:rsidRPr="0094613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，</w:t>
      </w:r>
      <w:r w:rsidR="003E698C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中国金茂</w:t>
      </w:r>
      <w:r w:rsidRPr="00FA55F3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正是</w:t>
      </w:r>
      <w:r w:rsidRPr="00FA55F3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这样</w:t>
      </w:r>
      <w:r w:rsidRPr="00FA55F3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一片</w:t>
      </w:r>
      <w:r w:rsidRPr="00FA55F3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征途大海，</w:t>
      </w:r>
      <w:r w:rsidRPr="00FA55F3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期望与你</w:t>
      </w:r>
      <w:r w:rsidRPr="00FA55F3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扬帆</w:t>
      </w:r>
      <w:r w:rsidRPr="00FA55F3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共</w:t>
      </w:r>
      <w:r w:rsidRPr="00FA55F3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航。</w:t>
      </w:r>
    </w:p>
    <w:p w:rsidR="003A0C74" w:rsidRPr="00FA55F3" w:rsidRDefault="003A0C74" w:rsidP="00B21784">
      <w:pPr>
        <w:ind w:firstLineChars="200" w:firstLine="560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</w:p>
    <w:p w:rsidR="00B21784" w:rsidRPr="00946138" w:rsidRDefault="009C21BA" w:rsidP="00FA55F3">
      <w:pPr>
        <w:pStyle w:val="a7"/>
        <w:spacing w:before="0" w:beforeAutospacing="0" w:after="0" w:afterAutospacing="0"/>
        <w:rPr>
          <w:rFonts w:ascii="仿宋_GB2312" w:eastAsia="仿宋_GB2312" w:hAnsi="Times New Roman" w:cs="Times New Roman"/>
          <w:b/>
          <w:color w:val="000000" w:themeColor="text1"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color w:val="000000" w:themeColor="text1"/>
          <w:sz w:val="28"/>
          <w:szCs w:val="28"/>
        </w:rPr>
        <w:t>【</w:t>
      </w:r>
      <w:r w:rsidR="00B21784" w:rsidRPr="00946138">
        <w:rPr>
          <w:rFonts w:ascii="仿宋_GB2312" w:eastAsia="仿宋_GB2312" w:hAnsi="Times New Roman" w:cs="Times New Roman" w:hint="eastAsia"/>
          <w:b/>
          <w:color w:val="000000" w:themeColor="text1"/>
          <w:sz w:val="28"/>
          <w:szCs w:val="28"/>
        </w:rPr>
        <w:t>公司简介】</w:t>
      </w:r>
    </w:p>
    <w:p w:rsidR="00104585" w:rsidRDefault="00B21784" w:rsidP="009C21BA">
      <w:pPr>
        <w:ind w:firstLineChars="200" w:firstLine="560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 w:rsidRPr="0094613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中国金茂是</w:t>
      </w:r>
      <w:r w:rsidRPr="003E698C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世界500强央企</w:t>
      </w:r>
      <w:r w:rsidR="003E698C" w:rsidRPr="003E698C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中国中化控股</w:t>
      </w:r>
      <w:r w:rsidRPr="0094613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旗下核心成员企业之</w:t>
      </w:r>
      <w:r w:rsidRPr="00B21784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一，涵盖地产开发、酒店经营、商务租赁、零售商业、增值业务等传统与创新业态，于</w:t>
      </w:r>
      <w:r w:rsidRPr="00B21784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2007年在香港上市（HK.00817）。</w:t>
      </w:r>
    </w:p>
    <w:p w:rsidR="00104585" w:rsidRDefault="00B21784" w:rsidP="009C21BA">
      <w:pPr>
        <w:ind w:firstLineChars="200" w:firstLine="560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 w:rsidRPr="00B21784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中国金茂从上海地标金茂大厦起步，</w:t>
      </w:r>
      <w:r w:rsidR="003E698C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成功进驻5</w:t>
      </w:r>
      <w:r w:rsidR="003E698C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0</w:t>
      </w:r>
      <w:r w:rsidR="003E698C" w:rsidRPr="003E698C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余座核心城市，</w:t>
      </w:r>
      <w:r w:rsidR="003A0C74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布局七大区域、七个专业平台，</w:t>
      </w:r>
      <w:r w:rsidR="003E698C" w:rsidRPr="003E698C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累计开发愈</w:t>
      </w:r>
      <w:r w:rsidR="003E698C" w:rsidRPr="003E698C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30座城市运营项目、10余个品质商业项目、14座国际星级酒店、近10个顶级写字楼、200余个开发项目，致力于以“绿色健康”和“智慧科技”驱动城市进化。</w:t>
      </w:r>
    </w:p>
    <w:p w:rsidR="00104585" w:rsidRDefault="003E698C" w:rsidP="00104585">
      <w:pPr>
        <w:ind w:firstLineChars="200" w:firstLine="560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 w:rsidRPr="003E698C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中国金茂秉承“科学至上”的核心理念，孵化运营了</w:t>
      </w: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“金茂绿建”、</w:t>
      </w:r>
      <w:r w:rsidRPr="003E698C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“金茂云科技服务”、“金茂绿色建材”等新赛道，助力城市运营，致力于成为中国领先的城市运营商。</w:t>
      </w:r>
    </w:p>
    <w:p w:rsidR="00104585" w:rsidRDefault="00104585" w:rsidP="00104585">
      <w:pPr>
        <w:ind w:firstLineChars="200" w:firstLine="560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 w:rsidRPr="00104585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接下来，中国金茂将</w:t>
      </w:r>
      <w:r w:rsidR="002201C8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陆续走进全国各大高校，与各位学子共同开启崭新的未来</w:t>
      </w:r>
      <w:r w:rsidRPr="00104585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！愿你前程似“金”，邀君共启盛“茂”！</w:t>
      </w:r>
    </w:p>
    <w:p w:rsidR="00104585" w:rsidRDefault="00104585" w:rsidP="00104585">
      <w:pPr>
        <w:ind w:firstLineChars="200" w:firstLine="560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 w:rsidRPr="00104585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中国金茂期待你的加入！</w:t>
      </w:r>
    </w:p>
    <w:p w:rsidR="00B21784" w:rsidRPr="00946138" w:rsidRDefault="009C21BA" w:rsidP="00B21784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lastRenderedPageBreak/>
        <w:t>【</w:t>
      </w:r>
      <w:r w:rsidR="00B21784" w:rsidRPr="00B21784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招募项目</w:t>
      </w:r>
      <w:r w:rsidR="00B21784" w:rsidRPr="00B21784"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>介绍</w:t>
      </w:r>
      <w:r w:rsidR="00B21784" w:rsidRPr="00B21784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】</w:t>
      </w:r>
    </w:p>
    <w:p w:rsidR="002201C8" w:rsidRDefault="002201C8" w:rsidP="00066552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1、方舟生</w:t>
      </w:r>
    </w:p>
    <w:p w:rsidR="00B21784" w:rsidRDefault="00B21784" w:rsidP="00066552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946138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项目定位：</w:t>
      </w:r>
      <w:r w:rsidRPr="0094613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凝聚校园中的青年才俊，量身定制职业发展路径，配套个性化培养方案，致力于打造一支高素质、高潜质、善创新，传承金茂文化基因与价值理念的</w:t>
      </w:r>
      <w:r w:rsidRPr="00946138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复合型</w:t>
      </w:r>
      <w:r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专业和</w:t>
      </w:r>
      <w:r w:rsidRPr="00946138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管理人才队伍</w:t>
      </w:r>
      <w:r w:rsidRPr="0094613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。</w:t>
      </w:r>
    </w:p>
    <w:p w:rsidR="003F01E2" w:rsidRPr="00946138" w:rsidRDefault="003F01E2" w:rsidP="00066552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3F01E2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招聘数量：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cs="Times New Roman"/>
          <w:color w:val="000000" w:themeColor="text1"/>
          <w:sz w:val="28"/>
          <w:szCs w:val="28"/>
        </w:rPr>
        <w:t>50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。</w:t>
      </w:r>
    </w:p>
    <w:p w:rsidR="00B21784" w:rsidRPr="00FA55F3" w:rsidRDefault="00B21784" w:rsidP="00066552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946138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学历要求：</w:t>
      </w:r>
      <w:r w:rsidR="003E698C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硕士研究生</w:t>
      </w:r>
      <w:r w:rsidRPr="00FA55F3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及以上</w:t>
      </w:r>
      <w:r w:rsidR="00FA55F3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。</w:t>
      </w:r>
    </w:p>
    <w:p w:rsidR="00B21784" w:rsidRPr="00946138" w:rsidRDefault="00B21784" w:rsidP="00066552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 w:rsidRPr="00946138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专业要求：</w:t>
      </w:r>
      <w:r w:rsidRPr="0094613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不限专业</w:t>
      </w:r>
      <w:r w:rsidR="00FA55F3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。</w:t>
      </w:r>
    </w:p>
    <w:p w:rsidR="00B21784" w:rsidRDefault="00B21784" w:rsidP="00066552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946138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工作地点</w:t>
      </w:r>
      <w:r w:rsidRPr="00946138"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>：</w:t>
      </w:r>
      <w:r w:rsidRPr="00946138">
        <w:rPr>
          <w:rFonts w:ascii="仿宋" w:eastAsia="仿宋" w:hAnsi="仿宋" w:cs="Times New Roman"/>
          <w:color w:val="000000" w:themeColor="text1"/>
          <w:sz w:val="28"/>
          <w:szCs w:val="28"/>
        </w:rPr>
        <w:t>全国</w:t>
      </w:r>
      <w:r w:rsidRPr="0094613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核心一、二线城市</w:t>
      </w:r>
      <w:r w:rsidR="00FA55F3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。</w:t>
      </w:r>
    </w:p>
    <w:p w:rsidR="00A76920" w:rsidRDefault="00A76920" w:rsidP="00066552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A76920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岗位</w:t>
      </w:r>
      <w:r w:rsidR="009338BE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方向</w:t>
      </w:r>
      <w:r w:rsidRPr="00A76920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：</w:t>
      </w:r>
      <w:r w:rsidR="009338BE" w:rsidRPr="009338BE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①</w:t>
      </w:r>
      <w:r w:rsidR="009338BE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传统业务：</w:t>
      </w:r>
      <w:r>
        <w:rPr>
          <w:rFonts w:ascii="仿宋" w:eastAsia="仿宋" w:hAnsi="仿宋" w:cs="Times New Roman"/>
          <w:color w:val="000000" w:themeColor="text1"/>
          <w:sz w:val="28"/>
          <w:szCs w:val="28"/>
        </w:rPr>
        <w:t>工程</w:t>
      </w:r>
      <w:r w:rsidRPr="00A76920">
        <w:rPr>
          <w:rFonts w:ascii="仿宋" w:eastAsia="仿宋" w:hAnsi="仿宋" w:cs="Times New Roman"/>
          <w:color w:val="000000" w:themeColor="text1"/>
          <w:sz w:val="28"/>
          <w:szCs w:val="28"/>
        </w:rPr>
        <w:t>、</w:t>
      </w:r>
      <w:r w:rsidR="009338BE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设计、招采、成本、运营、投资、</w:t>
      </w:r>
      <w:r w:rsidRPr="00A76920">
        <w:rPr>
          <w:rFonts w:ascii="仿宋" w:eastAsia="仿宋" w:hAnsi="仿宋" w:cs="Times New Roman"/>
          <w:color w:val="000000" w:themeColor="text1"/>
          <w:sz w:val="28"/>
          <w:szCs w:val="28"/>
        </w:rPr>
        <w:t>人力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、</w:t>
      </w:r>
      <w:r w:rsidRPr="00A76920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审法、财务、</w:t>
      </w:r>
      <w:r w:rsidR="009338BE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资金、</w:t>
      </w:r>
      <w:r w:rsidRPr="00A76920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信息</w:t>
      </w:r>
      <w:r w:rsidR="009338BE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化</w:t>
      </w:r>
      <w:r w:rsidRPr="00A76920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、</w:t>
      </w:r>
      <w:r w:rsidR="009338BE">
        <w:rPr>
          <w:rFonts w:ascii="仿宋" w:eastAsia="仿宋" w:hAnsi="仿宋" w:cs="Times New Roman"/>
          <w:color w:val="000000" w:themeColor="text1"/>
          <w:sz w:val="28"/>
          <w:szCs w:val="28"/>
        </w:rPr>
        <w:t>HS</w:t>
      </w:r>
      <w:r w:rsidR="009338BE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E</w:t>
      </w:r>
      <w:r w:rsidRPr="00A76920">
        <w:rPr>
          <w:rFonts w:ascii="仿宋" w:eastAsia="仿宋" w:hAnsi="仿宋" w:cs="Times New Roman"/>
          <w:color w:val="000000" w:themeColor="text1"/>
          <w:sz w:val="28"/>
          <w:szCs w:val="28"/>
        </w:rPr>
        <w:t>、</w:t>
      </w:r>
      <w:r w:rsidR="009338BE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党群、行政；②创新业务：云科技、数据处理、数字营销、绿色建材、建筑科技</w:t>
      </w:r>
      <w:bookmarkStart w:id="2" w:name="_GoBack"/>
      <w:bookmarkEnd w:id="2"/>
      <w:r w:rsidR="00FA55F3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。</w:t>
      </w:r>
    </w:p>
    <w:p w:rsidR="002201C8" w:rsidRPr="002201C8" w:rsidRDefault="002201C8" w:rsidP="002201C8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2201C8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培养机制：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方舟生由中国金茂总部和各二级单位联合培养，</w:t>
      </w:r>
      <w:r w:rsidRPr="002201C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通过“跨层级与专业轮岗实践、成长</w:t>
      </w:r>
      <w:r w:rsidRPr="002201C8">
        <w:rPr>
          <w:rFonts w:ascii="仿宋" w:eastAsia="仿宋" w:hAnsi="仿宋" w:cs="Times New Roman"/>
          <w:color w:val="000000" w:themeColor="text1"/>
          <w:sz w:val="28"/>
          <w:szCs w:val="28"/>
        </w:rPr>
        <w:t>+专业导师辅导、集中+个性化全维度培训”相结合方式，打造高度认同并践行</w:t>
      </w:r>
      <w:r w:rsidR="00493C13">
        <w:rPr>
          <w:rFonts w:ascii="仿宋" w:eastAsia="仿宋" w:hAnsi="仿宋" w:cs="Times New Roman"/>
          <w:color w:val="000000" w:themeColor="text1"/>
          <w:sz w:val="28"/>
          <w:szCs w:val="28"/>
        </w:rPr>
        <w:t>企业文化、具备复合型实践经验、明晰未来职业发展路径的企业专业</w:t>
      </w:r>
      <w:r w:rsidR="00493C13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人才</w:t>
      </w:r>
      <w:r w:rsidRPr="002201C8">
        <w:rPr>
          <w:rFonts w:ascii="仿宋" w:eastAsia="仿宋" w:hAnsi="仿宋" w:cs="Times New Roman"/>
          <w:color w:val="000000" w:themeColor="text1"/>
          <w:sz w:val="28"/>
          <w:szCs w:val="28"/>
        </w:rPr>
        <w:t>和管理精英。</w:t>
      </w:r>
    </w:p>
    <w:p w:rsidR="009338BE" w:rsidRPr="002201C8" w:rsidRDefault="002201C8" w:rsidP="002201C8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2201C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其中，对于有创新创业潜质的方舟生，在专业培养的基础上我们将给予创新理念的系统培养，参与创新项目孵化，提供创业平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台和机制保障，与金茂携手开创独角兽公司。</w:t>
      </w:r>
    </w:p>
    <w:p w:rsidR="00FA55F3" w:rsidRPr="002201C8" w:rsidRDefault="002201C8" w:rsidP="00066552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 w:rsidRPr="002201C8"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>2</w:t>
      </w:r>
      <w:r w:rsidRPr="002201C8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、金彩生</w:t>
      </w:r>
    </w:p>
    <w:p w:rsidR="002201C8" w:rsidRDefault="002201C8" w:rsidP="002201C8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2201C8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项目定位</w:t>
      </w:r>
      <w:r w:rsidRPr="002201C8"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>:</w:t>
      </w:r>
      <w:r w:rsidRPr="002201C8">
        <w:rPr>
          <w:rFonts w:ascii="仿宋" w:eastAsia="仿宋" w:hAnsi="仿宋" w:cs="Times New Roman"/>
          <w:color w:val="000000" w:themeColor="text1"/>
          <w:sz w:val="28"/>
          <w:szCs w:val="28"/>
        </w:rPr>
        <w:t>选拔并培养具有高成就动机、极强抗压能力、致力于从一线销售岗位做起，并具备优秀营销操盘手潜质的应届生，是金</w:t>
      </w:r>
      <w:r w:rsidRPr="002201C8">
        <w:rPr>
          <w:rFonts w:ascii="仿宋" w:eastAsia="仿宋" w:hAnsi="仿宋" w:cs="Times New Roman"/>
          <w:color w:val="000000" w:themeColor="text1"/>
          <w:sz w:val="28"/>
          <w:szCs w:val="28"/>
        </w:rPr>
        <w:lastRenderedPageBreak/>
        <w:t>茂培养高端地产营销人才的精英计划。</w:t>
      </w:r>
    </w:p>
    <w:p w:rsidR="003F01E2" w:rsidRPr="003F01E2" w:rsidRDefault="003F01E2" w:rsidP="003F01E2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3F01E2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招聘数量：</w:t>
      </w:r>
      <w:r>
        <w:rPr>
          <w:rFonts w:ascii="仿宋" w:eastAsia="仿宋" w:hAnsi="仿宋" w:cs="Times New Roman"/>
          <w:color w:val="000000" w:themeColor="text1"/>
          <w:sz w:val="28"/>
          <w:szCs w:val="28"/>
        </w:rPr>
        <w:t>200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。</w:t>
      </w:r>
    </w:p>
    <w:p w:rsidR="002201C8" w:rsidRPr="002201C8" w:rsidRDefault="002201C8" w:rsidP="002201C8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2201C8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学历要求：</w:t>
      </w:r>
      <w:r w:rsidRPr="002201C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本科及以上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。</w:t>
      </w:r>
    </w:p>
    <w:p w:rsidR="002201C8" w:rsidRPr="002201C8" w:rsidRDefault="002201C8" w:rsidP="002201C8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2201C8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专业要求：</w:t>
      </w:r>
      <w:r w:rsidRPr="002201C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不限专业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。</w:t>
      </w:r>
    </w:p>
    <w:p w:rsidR="002201C8" w:rsidRPr="002201C8" w:rsidRDefault="002201C8" w:rsidP="002201C8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2201C8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工作地点：</w:t>
      </w:r>
      <w:r w:rsidRPr="002201C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全国核心一、二线城市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。</w:t>
      </w:r>
    </w:p>
    <w:p w:rsidR="003A0C74" w:rsidRPr="002201C8" w:rsidRDefault="002201C8" w:rsidP="00412277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2201C8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培养机制：</w:t>
      </w:r>
      <w:r w:rsidRPr="002201C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金彩生由中国金茂各区域公司招募培养，进行系统的营销体系培训并给予地产项目一线销售锤炼的机会，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在销售案场现场快速学习成长。</w:t>
      </w:r>
    </w:p>
    <w:p w:rsidR="003A0C74" w:rsidRDefault="003A0C74" w:rsidP="00FA55F3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p w:rsidR="00B21784" w:rsidRPr="00B21784" w:rsidRDefault="00B21784" w:rsidP="00B21784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 w:rsidRPr="00B21784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【网申渠道】</w:t>
      </w:r>
    </w:p>
    <w:p w:rsidR="00AA602A" w:rsidRDefault="00B21784" w:rsidP="00B21784">
      <w:pPr>
        <w:autoSpaceDE w:val="0"/>
        <w:autoSpaceDN w:val="0"/>
        <w:adjustRightInd w:val="0"/>
        <w:ind w:firstLineChars="200" w:firstLine="560"/>
        <w:jc w:val="left"/>
      </w:pPr>
      <w:r w:rsidRPr="00AA602A">
        <w:rPr>
          <w:rFonts w:ascii="仿宋" w:eastAsia="仿宋" w:hAnsi="仿宋" w:cs="Times New Roman" w:hint="eastAsia"/>
          <w:sz w:val="28"/>
          <w:szCs w:val="28"/>
        </w:rPr>
        <w:t>网申链接：</w:t>
      </w:r>
      <w:r w:rsidR="0024231B" w:rsidRPr="0024231B">
        <w:rPr>
          <w:rFonts w:ascii="仿宋" w:eastAsia="仿宋" w:hAnsi="仿宋" w:cs="Times New Roman"/>
          <w:sz w:val="28"/>
          <w:szCs w:val="28"/>
        </w:rPr>
        <w:t>https</w:t>
      </w:r>
      <w:r w:rsidR="0024231B">
        <w:rPr>
          <w:rFonts w:ascii="仿宋" w:eastAsia="仿宋" w:hAnsi="仿宋" w:cs="Times New Roman"/>
          <w:sz w:val="28"/>
          <w:szCs w:val="28"/>
        </w:rPr>
        <w:t>://jinmao.hotjob.cn</w:t>
      </w:r>
    </w:p>
    <w:p w:rsidR="00B21784" w:rsidRDefault="00B21784" w:rsidP="0024231B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AA602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网申截止日期：2</w:t>
      </w:r>
      <w:r w:rsidR="0024231B">
        <w:rPr>
          <w:rFonts w:ascii="仿宋" w:eastAsia="仿宋" w:hAnsi="仿宋" w:cs="Times New Roman"/>
          <w:color w:val="000000" w:themeColor="text1"/>
          <w:sz w:val="28"/>
          <w:szCs w:val="28"/>
        </w:rPr>
        <w:t>021</w:t>
      </w:r>
      <w:r w:rsidRPr="00AA602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年</w:t>
      </w:r>
      <w:r w:rsidR="000A6FA3">
        <w:rPr>
          <w:rFonts w:ascii="仿宋" w:eastAsia="仿宋" w:hAnsi="仿宋" w:cs="Times New Roman"/>
          <w:color w:val="000000" w:themeColor="text1"/>
          <w:sz w:val="28"/>
          <w:szCs w:val="28"/>
        </w:rPr>
        <w:t>10</w:t>
      </w:r>
      <w:r w:rsidRPr="00AA602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月</w:t>
      </w:r>
      <w:r w:rsidR="0024231B">
        <w:rPr>
          <w:rFonts w:ascii="仿宋" w:eastAsia="仿宋" w:hAnsi="仿宋" w:cs="Times New Roman"/>
          <w:color w:val="000000" w:themeColor="text1"/>
          <w:sz w:val="28"/>
          <w:szCs w:val="28"/>
        </w:rPr>
        <w:t>31</w:t>
      </w:r>
      <w:r w:rsidRPr="00AA602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日</w:t>
      </w:r>
    </w:p>
    <w:p w:rsidR="003F01E2" w:rsidRDefault="003F01E2" w:rsidP="0024231B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p w:rsidR="0024231B" w:rsidRDefault="003F01E2" w:rsidP="0024231B">
      <w:pPr>
        <w:autoSpaceDE w:val="0"/>
        <w:autoSpaceDN w:val="0"/>
        <w:adjustRightInd w:val="0"/>
        <w:ind w:firstLineChars="200" w:firstLine="420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769620</wp:posOffset>
            </wp:positionV>
            <wp:extent cx="2474595" cy="2473960"/>
            <wp:effectExtent l="0" t="0" r="1905" b="254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36195</wp:posOffset>
            </wp:positionH>
            <wp:positionV relativeFrom="paragraph">
              <wp:posOffset>760095</wp:posOffset>
            </wp:positionV>
            <wp:extent cx="2508885" cy="2517140"/>
            <wp:effectExtent l="0" t="0" r="571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FEA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更多校招</w:t>
      </w:r>
      <w:r w:rsidR="0024231B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信息，敬请关注中国金茂招聘公众号</w:t>
      </w:r>
      <w:r w:rsidR="006D5FEA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，校招进度及时更新</w:t>
      </w:r>
      <w:r w:rsidR="0024231B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。</w:t>
      </w:r>
    </w:p>
    <w:p w:rsidR="003A0C74" w:rsidRDefault="003A0C74" w:rsidP="0024231B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</w:p>
    <w:p w:rsidR="003A0C74" w:rsidRDefault="003A0C74" w:rsidP="003A0C74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</w:p>
    <w:p w:rsidR="003A0C74" w:rsidRDefault="003A0C74" w:rsidP="003A0C74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</w:p>
    <w:p w:rsidR="003A0C74" w:rsidRDefault="003A0C74" w:rsidP="003A0C74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</w:p>
    <w:p w:rsidR="003A0C74" w:rsidRDefault="003A0C74" w:rsidP="003A0C74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</w:p>
    <w:p w:rsidR="003A0C74" w:rsidRDefault="003A0C74" w:rsidP="003A0C74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</w:p>
    <w:p w:rsidR="0024231B" w:rsidRPr="0024231B" w:rsidRDefault="0024231B" w:rsidP="003A0C74">
      <w:pPr>
        <w:autoSpaceDE w:val="0"/>
        <w:autoSpaceDN w:val="0"/>
        <w:adjustRightInd w:val="0"/>
        <w:ind w:firstLineChars="400" w:firstLine="1124"/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 xml:space="preserve">金茂招聘公众号 </w:t>
      </w:r>
      <w:r w:rsidR="003A0C74"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 xml:space="preserve">          </w:t>
      </w:r>
      <w:r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 xml:space="preserve">   2022</w:t>
      </w:r>
      <w:r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校招网申通道</w:t>
      </w:r>
    </w:p>
    <w:sectPr w:rsidR="0024231B" w:rsidRPr="00242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939" w:rsidRDefault="00D80939" w:rsidP="00B21784">
      <w:r>
        <w:separator/>
      </w:r>
    </w:p>
  </w:endnote>
  <w:endnote w:type="continuationSeparator" w:id="0">
    <w:p w:rsidR="00D80939" w:rsidRDefault="00D80939" w:rsidP="00B2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939" w:rsidRDefault="00D80939" w:rsidP="00B21784">
      <w:r>
        <w:separator/>
      </w:r>
    </w:p>
  </w:footnote>
  <w:footnote w:type="continuationSeparator" w:id="0">
    <w:p w:rsidR="00D80939" w:rsidRDefault="00D80939" w:rsidP="00B21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ED"/>
    <w:rsid w:val="00066552"/>
    <w:rsid w:val="000A6FA3"/>
    <w:rsid w:val="000C40B2"/>
    <w:rsid w:val="000D16DB"/>
    <w:rsid w:val="000F4945"/>
    <w:rsid w:val="00104585"/>
    <w:rsid w:val="00106AA7"/>
    <w:rsid w:val="00130705"/>
    <w:rsid w:val="0014612D"/>
    <w:rsid w:val="001920E3"/>
    <w:rsid w:val="002201C8"/>
    <w:rsid w:val="0024231B"/>
    <w:rsid w:val="002C150A"/>
    <w:rsid w:val="003A0C74"/>
    <w:rsid w:val="003A6A94"/>
    <w:rsid w:val="003E698C"/>
    <w:rsid w:val="003F01E2"/>
    <w:rsid w:val="00412277"/>
    <w:rsid w:val="00433BC0"/>
    <w:rsid w:val="004363ED"/>
    <w:rsid w:val="004527D7"/>
    <w:rsid w:val="00493C13"/>
    <w:rsid w:val="00495916"/>
    <w:rsid w:val="004E61ED"/>
    <w:rsid w:val="00550381"/>
    <w:rsid w:val="005A06DE"/>
    <w:rsid w:val="00623F0E"/>
    <w:rsid w:val="006D5FEA"/>
    <w:rsid w:val="006E2D1D"/>
    <w:rsid w:val="007F2FFD"/>
    <w:rsid w:val="007F68A8"/>
    <w:rsid w:val="0080711C"/>
    <w:rsid w:val="00816045"/>
    <w:rsid w:val="008C3E88"/>
    <w:rsid w:val="00912844"/>
    <w:rsid w:val="0092104A"/>
    <w:rsid w:val="009338BE"/>
    <w:rsid w:val="009C21BA"/>
    <w:rsid w:val="009C6CD9"/>
    <w:rsid w:val="009E0C21"/>
    <w:rsid w:val="00A27EC0"/>
    <w:rsid w:val="00A76920"/>
    <w:rsid w:val="00A93016"/>
    <w:rsid w:val="00AA602A"/>
    <w:rsid w:val="00AC2430"/>
    <w:rsid w:val="00B015C4"/>
    <w:rsid w:val="00B21784"/>
    <w:rsid w:val="00B8108B"/>
    <w:rsid w:val="00B95391"/>
    <w:rsid w:val="00B96C95"/>
    <w:rsid w:val="00BD7C88"/>
    <w:rsid w:val="00C2309D"/>
    <w:rsid w:val="00C92AE2"/>
    <w:rsid w:val="00D80939"/>
    <w:rsid w:val="00D9496D"/>
    <w:rsid w:val="00DF3754"/>
    <w:rsid w:val="00E17517"/>
    <w:rsid w:val="00E606FD"/>
    <w:rsid w:val="00E77125"/>
    <w:rsid w:val="00F41EC8"/>
    <w:rsid w:val="00F453F5"/>
    <w:rsid w:val="00F6570F"/>
    <w:rsid w:val="00F65F18"/>
    <w:rsid w:val="00FA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74420"/>
  <w15:chartTrackingRefBased/>
  <w15:docId w15:val="{B66AE89D-83A5-413D-B9BD-7E8796DD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17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1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1784"/>
    <w:rPr>
      <w:sz w:val="18"/>
      <w:szCs w:val="18"/>
    </w:rPr>
  </w:style>
  <w:style w:type="paragraph" w:styleId="a7">
    <w:name w:val="Normal (Web)"/>
    <w:basedOn w:val="a"/>
    <w:uiPriority w:val="99"/>
    <w:unhideWhenUsed/>
    <w:rsid w:val="00B217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B21784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217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张亚庆</dc:creator>
  <cp:keywords/>
  <dc:description/>
  <cp:lastModifiedBy>虞晓东(Yu Xiaodong 金茂北京)</cp:lastModifiedBy>
  <cp:revision>24</cp:revision>
  <dcterms:created xsi:type="dcterms:W3CDTF">2019-08-30T03:02:00Z</dcterms:created>
  <dcterms:modified xsi:type="dcterms:W3CDTF">2021-09-09T05:29:00Z</dcterms:modified>
</cp:coreProperties>
</file>