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C35D8" w14:textId="77777777" w:rsidR="009F3EFF" w:rsidRDefault="009F3EFF" w:rsidP="009F3EFF">
      <w:pPr>
        <w:ind w:firstLineChars="221" w:firstLine="710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学生报名及参会方式</w:t>
      </w:r>
    </w:p>
    <w:p w14:paraId="3A7A8034" w14:textId="77777777" w:rsidR="009F3EFF" w:rsidRDefault="009F3EFF" w:rsidP="009F3EFF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报名网址： </w:t>
      </w:r>
      <w:hyperlink r:id="rId6" w:history="1">
        <w:r>
          <w:rPr>
            <w:rStyle w:val="ae"/>
            <w:rFonts w:ascii="仿宋" w:eastAsia="仿宋" w:hAnsi="仿宋" w:hint="eastAsia"/>
            <w:color w:val="333333"/>
            <w:sz w:val="32"/>
            <w:shd w:val="clear" w:color="auto" w:fill="FFFFFF"/>
          </w:rPr>
          <w:t>https://sxh.zhaopin.com/jobfair/jobfairDetails/2660</w:t>
        </w:r>
      </w:hyperlink>
    </w:p>
    <w:p w14:paraId="0895117A" w14:textId="77777777" w:rsidR="009F3EFF" w:rsidRDefault="009F3EFF" w:rsidP="009F3EFF">
      <w:pPr>
        <w:ind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参会方法：</w:t>
      </w:r>
    </w:p>
    <w:p w14:paraId="59CC2CD7" w14:textId="77777777" w:rsidR="009F3EFF" w:rsidRDefault="009F3EFF" w:rsidP="009F3EFF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访问【学生报名投递地址】并进行账号登录。（支持手机和浏览器访问）</w:t>
      </w:r>
    </w:p>
    <w:p w14:paraId="08E124CD" w14:textId="77777777" w:rsidR="009F3EFF" w:rsidRDefault="009F3EFF" w:rsidP="009F3EFF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若无智联账号，需先进行【注册并提交简历】，有智联账号的学生建议【填写一份简历】。登录成功后【报名参会】，填写【学校信息】【选择简历】【填写求职意向】。进行浏览企业招聘信息【投递】，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双选会开场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后，可接收企业发起的文字/视频沟通提示，可主动发起【在线沟通】，若企业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在线将收到短信提示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，为保证视频面试效果，请同学们使用手机进行视频面试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14:paraId="404D8724" w14:textId="77777777" w:rsidR="009F3EFF" w:rsidRDefault="009F3EFF" w:rsidP="009F3EFF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特殊说明</w:t>
      </w:r>
    </w:p>
    <w:p w14:paraId="79465288" w14:textId="77777777" w:rsidR="009F3EFF" w:rsidRDefault="009F3EFF" w:rsidP="009F3EFF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.5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月25日前，企业可发布职位并收取学生简历，学生可查看已报名企业职位信息、投递简历，但只有</w:t>
      </w:r>
      <w:proofErr w:type="gramStart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双选会举办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期间，企业和学生可以进行在线沟通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视频面试。</w:t>
      </w:r>
    </w:p>
    <w:p w14:paraId="19D91F2C" w14:textId="77777777" w:rsidR="009F3EFF" w:rsidRDefault="009F3EFF" w:rsidP="009F3EFF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建议学生提前注册报名填写简历，提高简历和面试通过率。</w:t>
      </w:r>
    </w:p>
    <w:p w14:paraId="398DA6E3" w14:textId="77777777" w:rsidR="009F3EFF" w:rsidRDefault="009F3EFF" w:rsidP="009F3EFF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双选会当天</w:t>
      </w:r>
      <w:proofErr w:type="gramEnd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可以在pc端、app端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进行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投递简历和文字沟通，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视频面试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时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只能通过智联招聘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app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端进行，为保障面试环节通畅，请提前将手机充电，并保证所处环境网络信号稳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定</w:t>
      </w:r>
    </w:p>
    <w:p w14:paraId="0A482C62" w14:textId="77777777" w:rsidR="009F3EFF" w:rsidRDefault="009F3EFF" w:rsidP="009F3EFF">
      <w:pPr>
        <w:ind w:firstLine="643"/>
        <w:jc w:val="center"/>
        <w:rPr>
          <w:rFonts w:ascii="仿宋" w:eastAsia="仿宋" w:hAnsi="仿宋"/>
          <w:b/>
          <w:bCs/>
          <w:color w:val="333333"/>
          <w:sz w:val="32"/>
          <w:szCs w:val="32"/>
          <w:shd w:val="clear" w:color="auto" w:fill="FFFFFF"/>
        </w:rPr>
      </w:pPr>
    </w:p>
    <w:p w14:paraId="0DDB5DE2" w14:textId="77777777" w:rsidR="009F3EFF" w:rsidRDefault="009F3EFF" w:rsidP="009F3EFF">
      <w:pPr>
        <w:ind w:firstLine="643"/>
        <w:jc w:val="center"/>
        <w:rPr>
          <w:rFonts w:ascii="仿宋" w:eastAsia="仿宋" w:hAnsi="仿宋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bCs/>
          <w:color w:val="333333"/>
          <w:sz w:val="32"/>
          <w:szCs w:val="32"/>
          <w:shd w:val="clear" w:color="auto" w:fill="FFFFFF"/>
        </w:rPr>
        <w:t>注意事项</w:t>
      </w:r>
      <w:r>
        <w:rPr>
          <w:rFonts w:ascii="仿宋" w:eastAsia="仿宋" w:hAnsi="仿宋"/>
          <w:b/>
          <w:color w:val="333333"/>
          <w:sz w:val="32"/>
          <w:szCs w:val="32"/>
          <w:shd w:val="clear" w:color="auto" w:fill="FFFFFF"/>
        </w:rPr>
        <w:t xml:space="preserve"> </w:t>
      </w:r>
    </w:p>
    <w:p w14:paraId="33AD5602" w14:textId="77777777" w:rsidR="009F3EFF" w:rsidRDefault="009F3EFF" w:rsidP="009F3EFF">
      <w:pPr>
        <w:pStyle w:val="ac"/>
        <w:spacing w:before="0" w:beforeAutospacing="0" w:after="0" w:afterAutospacing="0"/>
        <w:ind w:firstLine="480"/>
        <w:rPr>
          <w:rFonts w:ascii="仿宋" w:eastAsia="仿宋" w:hAnsi="仿宋" w:cstheme="minorBidi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1、本场</w:t>
      </w:r>
      <w:proofErr w:type="gramStart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双选会对</w:t>
      </w:r>
      <w:proofErr w:type="gramEnd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用人单位和学生</w:t>
      </w:r>
      <w:proofErr w:type="gramStart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参会均</w:t>
      </w:r>
      <w:proofErr w:type="gramEnd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 xml:space="preserve">免费，学校将根据报名情况对报名参会企业进行筛选审核，审核未通过系统会自动下线展位信息，敬请理解。 </w:t>
      </w:r>
    </w:p>
    <w:p w14:paraId="1BC95954" w14:textId="77777777" w:rsidR="009F3EFF" w:rsidRDefault="009F3EFF" w:rsidP="009F3EFF">
      <w:pPr>
        <w:pStyle w:val="ac"/>
        <w:spacing w:before="0" w:beforeAutospacing="0" w:after="0" w:afterAutospacing="0"/>
        <w:ind w:firstLine="480"/>
        <w:rPr>
          <w:rFonts w:ascii="仿宋" w:eastAsia="仿宋" w:hAnsi="仿宋" w:cstheme="minorBidi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2、为保障空中</w:t>
      </w:r>
      <w:proofErr w:type="gramStart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双选会运行</w:t>
      </w:r>
      <w:proofErr w:type="gramEnd"/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 xml:space="preserve">秩序和应聘学生的合法权益，本次活动拒绝传销招聘、虚假招聘、委托招聘，参会单位应严格遵守国家相关法律、法规，规范招聘行为，不得以任何形式向求职毕业生收取任何费用，不得以任何非正常渠道和方式与毕业生沟通或干扰其正常学习生活。 </w:t>
      </w:r>
    </w:p>
    <w:p w14:paraId="1674B3C0" w14:textId="77777777" w:rsidR="009F3EFF" w:rsidRDefault="009F3EFF" w:rsidP="009F3EFF">
      <w:pPr>
        <w:ind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3、如参会单位扰乱招聘秩序或违反招聘承诺，主办方将其纳入失信单位黑名单，并取消招聘资格；如参会单位招聘行为涉嫌违法、违规，主办方将依据法律法规追究其责任。</w:t>
      </w:r>
    </w:p>
    <w:p w14:paraId="16208420" w14:textId="77777777" w:rsidR="009F3EFF" w:rsidRDefault="009F3EFF" w:rsidP="009F3EFF">
      <w:pPr>
        <w:pStyle w:val="ac"/>
        <w:spacing w:before="0" w:beforeAutospacing="0" w:after="0" w:afterAutospacing="0"/>
        <w:rPr>
          <w:rFonts w:ascii="仿宋" w:eastAsia="仿宋" w:hAnsi="仿宋" w:cstheme="minorBidi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  <w:shd w:val="clear" w:color="auto" w:fill="FFFFFF"/>
        </w:rPr>
        <w:t>4、针对本次空中双选会，如有任何问题可以联系：</w:t>
      </w:r>
    </w:p>
    <w:p w14:paraId="349503DF" w14:textId="77777777" w:rsidR="00422C45" w:rsidRDefault="00422C45">
      <w:pPr>
        <w:ind w:firstLine="480"/>
      </w:pPr>
    </w:p>
    <w:sectPr w:rsidR="00422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4CBEF" w14:textId="77777777" w:rsidR="00DC235C" w:rsidRDefault="00DC235C" w:rsidP="009F3EFF">
      <w:pPr>
        <w:ind w:firstLine="480"/>
      </w:pPr>
      <w:r>
        <w:separator/>
      </w:r>
    </w:p>
  </w:endnote>
  <w:endnote w:type="continuationSeparator" w:id="0">
    <w:p w14:paraId="6AC9A54E" w14:textId="77777777" w:rsidR="00DC235C" w:rsidRDefault="00DC235C" w:rsidP="009F3EF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2A0A1" w14:textId="77777777" w:rsidR="009F3EFF" w:rsidRDefault="009F3EF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04E2D" w14:textId="77777777" w:rsidR="009F3EFF" w:rsidRDefault="009F3EFF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1F461" w14:textId="77777777" w:rsidR="009F3EFF" w:rsidRDefault="009F3EF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535F5" w14:textId="77777777" w:rsidR="00DC235C" w:rsidRDefault="00DC235C" w:rsidP="009F3EFF">
      <w:pPr>
        <w:ind w:firstLine="480"/>
      </w:pPr>
      <w:r>
        <w:separator/>
      </w:r>
    </w:p>
  </w:footnote>
  <w:footnote w:type="continuationSeparator" w:id="0">
    <w:p w14:paraId="294DCE66" w14:textId="77777777" w:rsidR="00DC235C" w:rsidRDefault="00DC235C" w:rsidP="009F3EF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7721A" w14:textId="77777777" w:rsidR="009F3EFF" w:rsidRDefault="009F3EFF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46BE" w14:textId="77777777" w:rsidR="009F3EFF" w:rsidRDefault="009F3EFF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26DBB" w14:textId="77777777" w:rsidR="009F3EFF" w:rsidRDefault="009F3EFF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E"/>
    <w:rsid w:val="00044848"/>
    <w:rsid w:val="000A5234"/>
    <w:rsid w:val="000A7292"/>
    <w:rsid w:val="00422C45"/>
    <w:rsid w:val="004609E7"/>
    <w:rsid w:val="00605B2F"/>
    <w:rsid w:val="0065311A"/>
    <w:rsid w:val="00790718"/>
    <w:rsid w:val="0092321D"/>
    <w:rsid w:val="009F3EFF"/>
    <w:rsid w:val="00C15ECE"/>
    <w:rsid w:val="00DC235C"/>
    <w:rsid w:val="00E96056"/>
    <w:rsid w:val="00F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EE7F3"/>
  <w15:chartTrackingRefBased/>
  <w15:docId w15:val="{1B37A640-97FD-4CCC-A618-D381C746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EF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609E7"/>
    <w:pPr>
      <w:keepNext/>
      <w:keepLines/>
      <w:spacing w:line="360" w:lineRule="auto"/>
      <w:ind w:firstLineChars="200" w:firstLine="200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2"/>
    <w:autoRedefine/>
    <w:uiPriority w:val="9"/>
    <w:qFormat/>
    <w:rsid w:val="0092321D"/>
    <w:pPr>
      <w:keepNext/>
      <w:keepLines/>
      <w:spacing w:line="360" w:lineRule="auto"/>
      <w:ind w:firstLineChars="82" w:firstLine="198"/>
      <w:jc w:val="left"/>
      <w:outlineLvl w:val="1"/>
    </w:pPr>
    <w:rPr>
      <w:rFonts w:ascii="Times New Roman" w:eastAsia="黑体" w:hAnsi="Times New Roman"/>
      <w:b/>
      <w:bCs/>
      <w:sz w:val="24"/>
      <w:szCs w:val="32"/>
    </w:rPr>
  </w:style>
  <w:style w:type="paragraph" w:styleId="3">
    <w:name w:val="heading 3"/>
    <w:basedOn w:val="a"/>
    <w:next w:val="a"/>
    <w:link w:val="31"/>
    <w:uiPriority w:val="9"/>
    <w:unhideWhenUsed/>
    <w:qFormat/>
    <w:rsid w:val="000A7292"/>
    <w:pPr>
      <w:keepNext/>
      <w:keepLines/>
      <w:widowControl/>
      <w:spacing w:line="360" w:lineRule="auto"/>
      <w:jc w:val="left"/>
      <w:outlineLvl w:val="2"/>
    </w:pPr>
    <w:rPr>
      <w:rFonts w:ascii="Times New Roman" w:eastAsia="黑体" w:hAnsi="Times New Roman"/>
      <w:bCs/>
      <w:sz w:val="24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65"/>
    <w:pPr>
      <w:widowControl w:val="0"/>
      <w:spacing w:line="360" w:lineRule="auto"/>
      <w:jc w:val="both"/>
    </w:pPr>
    <w:rPr>
      <w:rFonts w:eastAsia="楷体"/>
      <w:sz w:val="24"/>
    </w:rPr>
  </w:style>
  <w:style w:type="character" w:customStyle="1" w:styleId="10">
    <w:name w:val="标题 1 字符"/>
    <w:basedOn w:val="a0"/>
    <w:link w:val="1"/>
    <w:uiPriority w:val="9"/>
    <w:rsid w:val="004609E7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uiPriority w:val="9"/>
    <w:semiHidden/>
    <w:rsid w:val="00044848"/>
    <w:rPr>
      <w:rFonts w:asciiTheme="majorHAnsi" w:eastAsia="宋体" w:hAnsiTheme="majorHAnsi" w:cstheme="majorBidi"/>
      <w:b/>
      <w:bCs/>
      <w:sz w:val="30"/>
      <w:szCs w:val="32"/>
    </w:rPr>
  </w:style>
  <w:style w:type="paragraph" w:styleId="a4">
    <w:name w:val="Title"/>
    <w:basedOn w:val="a"/>
    <w:next w:val="a"/>
    <w:link w:val="a5"/>
    <w:uiPriority w:val="10"/>
    <w:qFormat/>
    <w:rsid w:val="00044848"/>
    <w:pPr>
      <w:spacing w:before="240" w:after="60"/>
      <w:jc w:val="center"/>
      <w:outlineLvl w:val="0"/>
    </w:pPr>
    <w:rPr>
      <w:rFonts w:asciiTheme="majorHAnsi" w:eastAsia="宋体" w:hAnsiTheme="majorHAnsi" w:cstheme="majorBidi"/>
      <w:bCs/>
      <w:sz w:val="28"/>
      <w:szCs w:val="32"/>
    </w:rPr>
  </w:style>
  <w:style w:type="character" w:customStyle="1" w:styleId="a5">
    <w:name w:val="标题 字符"/>
    <w:basedOn w:val="a0"/>
    <w:link w:val="a4"/>
    <w:uiPriority w:val="10"/>
    <w:rsid w:val="00044848"/>
    <w:rPr>
      <w:rFonts w:asciiTheme="majorHAnsi" w:eastAsia="宋体" w:hAnsiTheme="majorHAnsi" w:cstheme="majorBidi"/>
      <w:bCs/>
      <w:sz w:val="28"/>
      <w:szCs w:val="32"/>
    </w:rPr>
  </w:style>
  <w:style w:type="character" w:customStyle="1" w:styleId="11">
    <w:name w:val="标题 1 字符1"/>
    <w:uiPriority w:val="9"/>
    <w:rsid w:val="000A5234"/>
    <w:rPr>
      <w:rFonts w:ascii="Times New Roman" w:eastAsia="黑体" w:hAnsi="Times New Roman"/>
      <w:bCs/>
      <w:kern w:val="44"/>
      <w:sz w:val="28"/>
      <w:szCs w:val="44"/>
      <w:lang w:eastAsia="en-US"/>
    </w:rPr>
  </w:style>
  <w:style w:type="character" w:customStyle="1" w:styleId="21">
    <w:name w:val="标题 2 字符1"/>
    <w:uiPriority w:val="9"/>
    <w:rsid w:val="000A5234"/>
    <w:rPr>
      <w:rFonts w:ascii="Cambria" w:hAnsi="Cambria"/>
      <w:b/>
      <w:bCs/>
      <w:sz w:val="24"/>
      <w:szCs w:val="32"/>
      <w:lang w:eastAsia="en-US"/>
    </w:rPr>
  </w:style>
  <w:style w:type="character" w:customStyle="1" w:styleId="30">
    <w:name w:val="标题 3 字符"/>
    <w:basedOn w:val="a0"/>
    <w:uiPriority w:val="9"/>
    <w:semiHidden/>
    <w:rsid w:val="000A5234"/>
    <w:rPr>
      <w:rFonts w:eastAsia="宋体"/>
      <w:b/>
      <w:bCs/>
      <w:sz w:val="32"/>
      <w:szCs w:val="32"/>
    </w:rPr>
  </w:style>
  <w:style w:type="character" w:customStyle="1" w:styleId="31">
    <w:name w:val="标题 3 字符1"/>
    <w:link w:val="3"/>
    <w:uiPriority w:val="9"/>
    <w:rsid w:val="000A7292"/>
    <w:rPr>
      <w:rFonts w:ascii="Times New Roman" w:eastAsia="黑体" w:hAnsi="Times New Roman"/>
      <w:bCs/>
      <w:sz w:val="24"/>
      <w:szCs w:val="32"/>
      <w:lang w:eastAsia="en-US"/>
    </w:rPr>
  </w:style>
  <w:style w:type="character" w:customStyle="1" w:styleId="12">
    <w:name w:val="标题 1 字符2"/>
    <w:basedOn w:val="a0"/>
    <w:uiPriority w:val="9"/>
    <w:rsid w:val="0092321D"/>
    <w:rPr>
      <w:rFonts w:eastAsia="黑体"/>
      <w:b/>
      <w:bCs/>
      <w:kern w:val="44"/>
      <w:sz w:val="28"/>
      <w:szCs w:val="44"/>
    </w:rPr>
  </w:style>
  <w:style w:type="character" w:customStyle="1" w:styleId="22">
    <w:name w:val="标题 2 字符2"/>
    <w:basedOn w:val="a0"/>
    <w:link w:val="2"/>
    <w:uiPriority w:val="9"/>
    <w:rsid w:val="0092321D"/>
    <w:rPr>
      <w:rFonts w:eastAsia="黑体"/>
      <w:b/>
      <w:bCs/>
      <w:sz w:val="24"/>
      <w:szCs w:val="32"/>
    </w:rPr>
  </w:style>
  <w:style w:type="paragraph" w:styleId="a6">
    <w:name w:val="Subtitle"/>
    <w:aliases w:val="标题2"/>
    <w:basedOn w:val="a"/>
    <w:next w:val="a"/>
    <w:link w:val="a7"/>
    <w:autoRedefine/>
    <w:qFormat/>
    <w:rsid w:val="00790718"/>
    <w:pPr>
      <w:spacing w:line="360" w:lineRule="auto"/>
      <w:ind w:firstLineChars="200" w:firstLine="200"/>
      <w:jc w:val="left"/>
      <w:outlineLvl w:val="1"/>
    </w:pPr>
    <w:rPr>
      <w:rFonts w:ascii="等线 Light" w:eastAsia="黑体" w:hAnsi="等线 Light"/>
      <w:b/>
      <w:bCs/>
      <w:kern w:val="28"/>
      <w:sz w:val="24"/>
      <w:szCs w:val="32"/>
      <w:lang w:val="x-none" w:eastAsia="x-none"/>
    </w:rPr>
  </w:style>
  <w:style w:type="character" w:customStyle="1" w:styleId="a7">
    <w:name w:val="副标题 字符"/>
    <w:aliases w:val="标题2 字符"/>
    <w:link w:val="a6"/>
    <w:rsid w:val="00790718"/>
    <w:rPr>
      <w:rFonts w:ascii="等线 Light" w:eastAsia="黑体" w:hAnsi="等线 Light"/>
      <w:b/>
      <w:bCs/>
      <w:kern w:val="28"/>
      <w:sz w:val="24"/>
      <w:szCs w:val="32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9F3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F3EFF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F3EFF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F3EFF"/>
    <w:rPr>
      <w:rFonts w:ascii="Times New Roman" w:eastAsia="宋体" w:hAnsi="Times New Roman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9F3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Strong"/>
    <w:basedOn w:val="a0"/>
    <w:qFormat/>
    <w:rsid w:val="009F3EFF"/>
    <w:rPr>
      <w:b/>
    </w:rPr>
  </w:style>
  <w:style w:type="character" w:styleId="ae">
    <w:name w:val="Hyperlink"/>
    <w:basedOn w:val="a0"/>
    <w:uiPriority w:val="99"/>
    <w:unhideWhenUsed/>
    <w:qFormat/>
    <w:rsid w:val="009F3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xh.zhaopin.com/jobfair/jobfairDetails/26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刘德喜</dc:creator>
  <cp:keywords/>
  <dc:description/>
  <cp:lastModifiedBy>刘德喜</cp:lastModifiedBy>
  <cp:revision>2</cp:revision>
  <dcterms:created xsi:type="dcterms:W3CDTF">2020-05-19T12:05:00Z</dcterms:created>
  <dcterms:modified xsi:type="dcterms:W3CDTF">2020-05-19T12:05:00Z</dcterms:modified>
</cp:coreProperties>
</file>